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A52" w:rsidRDefault="00B15A52" w:rsidP="00E71898">
      <w:pPr>
        <w:rPr>
          <w:b/>
        </w:rPr>
      </w:pPr>
      <w:r>
        <w:rPr>
          <w:b/>
        </w:rPr>
        <w:t xml:space="preserve">Задания </w:t>
      </w:r>
      <w:r w:rsidR="001201BE">
        <w:rPr>
          <w:b/>
        </w:rPr>
        <w:t xml:space="preserve">на период с </w:t>
      </w:r>
      <w:bookmarkStart w:id="0" w:name="_GoBack"/>
      <w:bookmarkEnd w:id="0"/>
      <w:r>
        <w:rPr>
          <w:b/>
        </w:rPr>
        <w:t xml:space="preserve"> 6 по 10 апреля. </w:t>
      </w:r>
    </w:p>
    <w:p w:rsidR="00E71898" w:rsidRDefault="00E71898" w:rsidP="00E71898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 xml:space="preserve">Посмотреть видео презентацию ТЕАТР (выслано в группу </w:t>
      </w:r>
      <w:proofErr w:type="spellStart"/>
      <w:r>
        <w:rPr>
          <w:b/>
        </w:rPr>
        <w:t>ватсап</w:t>
      </w:r>
      <w:proofErr w:type="spellEnd"/>
      <w:proofErr w:type="gramStart"/>
      <w:r>
        <w:rPr>
          <w:b/>
        </w:rPr>
        <w:t>) ,</w:t>
      </w:r>
      <w:proofErr w:type="gramEnd"/>
      <w:r>
        <w:rPr>
          <w:b/>
        </w:rPr>
        <w:t xml:space="preserve"> ответить на вопросы и выполнить практическое задание -Нарисовать театр.</w:t>
      </w:r>
    </w:p>
    <w:p w:rsidR="00E71898" w:rsidRDefault="00E71898" w:rsidP="00E71898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Посмотреть видео презентацию «Путешествие в театр» какие бывают театры. Тезисами записать в тетрадь то, что вам запомнилось.</w:t>
      </w:r>
      <w:r w:rsidR="00B15A52">
        <w:rPr>
          <w:b/>
        </w:rPr>
        <w:t xml:space="preserve"> Выслано в группу </w:t>
      </w:r>
      <w:proofErr w:type="spellStart"/>
      <w:r w:rsidR="00B15A52">
        <w:rPr>
          <w:b/>
        </w:rPr>
        <w:t>ватсап</w:t>
      </w:r>
      <w:proofErr w:type="spellEnd"/>
    </w:p>
    <w:p w:rsidR="00E71898" w:rsidRDefault="00E71898" w:rsidP="00E71898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Посмотреть видео презентацию «Идем в театр» запишите в тетрадь главные правила поведения в театре.</w:t>
      </w:r>
      <w:r w:rsidR="00B15A52">
        <w:rPr>
          <w:b/>
        </w:rPr>
        <w:t xml:space="preserve"> Выслано в группу </w:t>
      </w:r>
      <w:proofErr w:type="spellStart"/>
      <w:r w:rsidR="00B15A52">
        <w:rPr>
          <w:b/>
        </w:rPr>
        <w:t>ватсап</w:t>
      </w:r>
      <w:proofErr w:type="spellEnd"/>
      <w:r w:rsidR="00B15A52">
        <w:rPr>
          <w:b/>
        </w:rPr>
        <w:t>.</w:t>
      </w:r>
    </w:p>
    <w:p w:rsidR="00E71898" w:rsidRDefault="00E71898" w:rsidP="00E71898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 xml:space="preserve">Написать репертуарный лист- т.е. вспомнить все спектакли роли конферанс выступлений за все года обучения в театральной студии. </w:t>
      </w:r>
      <w:proofErr w:type="gramStart"/>
      <w:r>
        <w:rPr>
          <w:b/>
        </w:rPr>
        <w:t>Например</w:t>
      </w:r>
      <w:proofErr w:type="gramEnd"/>
      <w:r>
        <w:rPr>
          <w:b/>
        </w:rPr>
        <w:t xml:space="preserve">: Репертуарный лист Иванова Ивана спектакль «Снежная Королева» -роль Ворон </w:t>
      </w:r>
      <w:proofErr w:type="spellStart"/>
      <w:r>
        <w:rPr>
          <w:b/>
        </w:rPr>
        <w:t>итд</w:t>
      </w:r>
      <w:proofErr w:type="spellEnd"/>
      <w:r>
        <w:rPr>
          <w:b/>
        </w:rPr>
        <w:t>.</w:t>
      </w:r>
    </w:p>
    <w:p w:rsidR="00E71898" w:rsidRDefault="00E71898" w:rsidP="00E71898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 xml:space="preserve">Выполнить проектную работу, доклад, </w:t>
      </w:r>
      <w:proofErr w:type="gramStart"/>
      <w:r>
        <w:rPr>
          <w:b/>
        </w:rPr>
        <w:t>реферат  «</w:t>
      </w:r>
      <w:proofErr w:type="gramEnd"/>
      <w:r>
        <w:rPr>
          <w:b/>
        </w:rPr>
        <w:t>Детский писатель».</w:t>
      </w:r>
    </w:p>
    <w:p w:rsidR="00E71898" w:rsidRDefault="00E71898" w:rsidP="00E71898">
      <w:pPr>
        <w:pStyle w:val="a3"/>
        <w:rPr>
          <w:b/>
        </w:rPr>
      </w:pPr>
      <w:r>
        <w:rPr>
          <w:b/>
        </w:rPr>
        <w:t xml:space="preserve">- Биография </w:t>
      </w:r>
    </w:p>
    <w:p w:rsidR="00E71898" w:rsidRDefault="00E71898" w:rsidP="00E71898">
      <w:pPr>
        <w:pStyle w:val="a3"/>
        <w:rPr>
          <w:b/>
        </w:rPr>
      </w:pPr>
      <w:r>
        <w:rPr>
          <w:b/>
        </w:rPr>
        <w:t xml:space="preserve">-творческий путь </w:t>
      </w:r>
    </w:p>
    <w:p w:rsidR="00E71898" w:rsidRDefault="00E71898" w:rsidP="00E71898">
      <w:pPr>
        <w:pStyle w:val="a3"/>
        <w:rPr>
          <w:b/>
        </w:rPr>
      </w:pPr>
      <w:r>
        <w:rPr>
          <w:b/>
        </w:rPr>
        <w:t>-произведения</w:t>
      </w:r>
    </w:p>
    <w:p w:rsidR="00E71898" w:rsidRDefault="00E71898" w:rsidP="00E71898">
      <w:pPr>
        <w:pStyle w:val="a3"/>
        <w:rPr>
          <w:b/>
        </w:rPr>
      </w:pPr>
      <w:r>
        <w:rPr>
          <w:b/>
        </w:rPr>
        <w:t>- театры в которых ставили произведения (если такие есть)</w:t>
      </w:r>
    </w:p>
    <w:p w:rsidR="00E71898" w:rsidRDefault="00E71898" w:rsidP="00E71898">
      <w:pPr>
        <w:pStyle w:val="a3"/>
        <w:rPr>
          <w:b/>
        </w:rPr>
      </w:pPr>
      <w:r>
        <w:rPr>
          <w:b/>
        </w:rPr>
        <w:t>-чем лично вам интересно его творчество</w:t>
      </w:r>
    </w:p>
    <w:p w:rsidR="00E71898" w:rsidRDefault="00E71898" w:rsidP="00E71898">
      <w:pPr>
        <w:pStyle w:val="a3"/>
        <w:rPr>
          <w:b/>
        </w:rPr>
      </w:pPr>
      <w:r>
        <w:rPr>
          <w:b/>
        </w:rPr>
        <w:t>- прочитанные произведения данного автора</w:t>
      </w:r>
    </w:p>
    <w:p w:rsidR="00B15A52" w:rsidRDefault="00B15A52" w:rsidP="00E71898">
      <w:pPr>
        <w:pStyle w:val="a3"/>
        <w:rPr>
          <w:b/>
        </w:rPr>
      </w:pPr>
    </w:p>
    <w:p w:rsidR="00E71898" w:rsidRDefault="00E71898" w:rsidP="00E71898">
      <w:pPr>
        <w:pStyle w:val="a3"/>
        <w:rPr>
          <w:b/>
        </w:rPr>
      </w:pPr>
    </w:p>
    <w:p w:rsidR="00B26896" w:rsidRDefault="00B26896"/>
    <w:sectPr w:rsidR="00B268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029A0"/>
    <w:multiLevelType w:val="hybridMultilevel"/>
    <w:tmpl w:val="1B5E65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3C0"/>
    <w:rsid w:val="001201BE"/>
    <w:rsid w:val="002233C0"/>
    <w:rsid w:val="00B15A52"/>
    <w:rsid w:val="00B26896"/>
    <w:rsid w:val="00E7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A03E8"/>
  <w15:chartTrackingRefBased/>
  <w15:docId w15:val="{DA5FB197-7B20-4E4E-91FC-6D00FF524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1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Домовой</dc:creator>
  <cp:keywords/>
  <dc:description/>
  <cp:lastModifiedBy>Домовой</cp:lastModifiedBy>
  <cp:revision>4</cp:revision>
  <dcterms:created xsi:type="dcterms:W3CDTF">2020-04-07T17:58:00Z</dcterms:created>
  <dcterms:modified xsi:type="dcterms:W3CDTF">2020-04-07T18:24:00Z</dcterms:modified>
</cp:coreProperties>
</file>